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90" w:rsidRPr="00140722" w:rsidRDefault="00A60510" w:rsidP="00140722">
      <w:pPr>
        <w:contextualSpacing/>
        <w:jc w:val="center"/>
        <w:rPr>
          <w:b/>
        </w:rPr>
      </w:pPr>
      <w:r w:rsidRPr="00140722">
        <w:rPr>
          <w:b/>
        </w:rPr>
        <w:t>Muskogee County Public Transit Authority</w:t>
      </w:r>
    </w:p>
    <w:p w:rsidR="00A60510" w:rsidRPr="00140722" w:rsidRDefault="00A60510" w:rsidP="00140722">
      <w:pPr>
        <w:contextualSpacing/>
        <w:jc w:val="center"/>
        <w:rPr>
          <w:b/>
        </w:rPr>
      </w:pPr>
      <w:r w:rsidRPr="00140722">
        <w:rPr>
          <w:b/>
        </w:rPr>
        <w:t>4401 E. Hayes Street</w:t>
      </w:r>
    </w:p>
    <w:p w:rsidR="00A60510" w:rsidRPr="00140722" w:rsidRDefault="00A60510" w:rsidP="00140722">
      <w:pPr>
        <w:contextualSpacing/>
        <w:jc w:val="center"/>
        <w:rPr>
          <w:b/>
        </w:rPr>
      </w:pPr>
      <w:r w:rsidRPr="00140722">
        <w:rPr>
          <w:b/>
        </w:rPr>
        <w:t>Muskogee, Oklahoma 74403</w:t>
      </w:r>
    </w:p>
    <w:p w:rsidR="00A60510" w:rsidRDefault="00A60510" w:rsidP="00140722">
      <w:pPr>
        <w:contextualSpacing/>
      </w:pPr>
    </w:p>
    <w:p w:rsidR="00A60510" w:rsidRPr="00140722" w:rsidRDefault="00906886" w:rsidP="00140722">
      <w:pPr>
        <w:contextualSpacing/>
        <w:jc w:val="center"/>
        <w:rPr>
          <w:i/>
        </w:rPr>
      </w:pPr>
      <w:r>
        <w:rPr>
          <w:i/>
        </w:rPr>
        <w:t>June 20</w:t>
      </w:r>
      <w:r w:rsidR="00472D62">
        <w:rPr>
          <w:i/>
        </w:rPr>
        <w:t>, 2018</w:t>
      </w:r>
    </w:p>
    <w:p w:rsidR="00A60510" w:rsidRDefault="00A60510" w:rsidP="00140722">
      <w:pPr>
        <w:pStyle w:val="ListParagraph"/>
        <w:numPr>
          <w:ilvl w:val="0"/>
          <w:numId w:val="1"/>
        </w:numPr>
      </w:pPr>
      <w:r>
        <w:t xml:space="preserve">Call meeting to order. Time: </w:t>
      </w:r>
      <w:r w:rsidR="00DA6689">
        <w:t>4:02</w:t>
      </w:r>
      <w:r w:rsidR="00845F59">
        <w:t>pm</w:t>
      </w:r>
    </w:p>
    <w:p w:rsidR="00A60510" w:rsidRDefault="00A60510" w:rsidP="00140722">
      <w:pPr>
        <w:pStyle w:val="ListParagraph"/>
      </w:pPr>
    </w:p>
    <w:p w:rsidR="00A60510" w:rsidRDefault="00A60510" w:rsidP="00140722">
      <w:pPr>
        <w:pStyle w:val="ListParagraph"/>
        <w:numPr>
          <w:ilvl w:val="0"/>
          <w:numId w:val="1"/>
        </w:numPr>
      </w:pPr>
      <w:r>
        <w:t xml:space="preserve">Roll Call </w:t>
      </w:r>
      <w:r>
        <w:tab/>
      </w:r>
      <w:r>
        <w:tab/>
      </w:r>
      <w:r>
        <w:tab/>
      </w:r>
      <w:r>
        <w:tab/>
        <w:t>Present</w:t>
      </w:r>
      <w:r>
        <w:tab/>
      </w:r>
      <w:r>
        <w:tab/>
      </w:r>
      <w:r>
        <w:tab/>
      </w:r>
      <w:r>
        <w:tab/>
        <w:t>Absent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0"/>
        <w:gridCol w:w="2850"/>
        <w:gridCol w:w="2850"/>
      </w:tblGrid>
      <w:tr w:rsidR="00A60510" w:rsidTr="006241E4">
        <w:tc>
          <w:tcPr>
            <w:tcW w:w="2930" w:type="dxa"/>
          </w:tcPr>
          <w:p w:rsidR="00A60510" w:rsidRDefault="00A60510" w:rsidP="00140722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850" w:type="dxa"/>
          </w:tcPr>
          <w:p w:rsidR="00A60510" w:rsidRDefault="00C13B7A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850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</w:tr>
      <w:tr w:rsidR="00A60510" w:rsidTr="006241E4">
        <w:tc>
          <w:tcPr>
            <w:tcW w:w="2930" w:type="dxa"/>
          </w:tcPr>
          <w:p w:rsidR="00A60510" w:rsidRDefault="00A60510" w:rsidP="00140722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850" w:type="dxa"/>
          </w:tcPr>
          <w:p w:rsidR="00A60510" w:rsidRDefault="00472D62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850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</w:tr>
      <w:tr w:rsidR="00A60510" w:rsidTr="006241E4">
        <w:tc>
          <w:tcPr>
            <w:tcW w:w="2930" w:type="dxa"/>
          </w:tcPr>
          <w:p w:rsidR="00A60510" w:rsidRDefault="00A60510" w:rsidP="00140722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850" w:type="dxa"/>
          </w:tcPr>
          <w:p w:rsidR="00A60510" w:rsidRDefault="00845F59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850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</w:tr>
      <w:tr w:rsidR="006241E4" w:rsidTr="008B3848">
        <w:tc>
          <w:tcPr>
            <w:tcW w:w="2930" w:type="dxa"/>
          </w:tcPr>
          <w:p w:rsidR="006241E4" w:rsidRDefault="006241E4" w:rsidP="00140722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850" w:type="dxa"/>
          </w:tcPr>
          <w:p w:rsidR="006241E4" w:rsidRDefault="006241E4" w:rsidP="00845F59">
            <w:pPr>
              <w:pStyle w:val="ListParagraph"/>
              <w:ind w:left="0"/>
              <w:jc w:val="center"/>
            </w:pPr>
          </w:p>
        </w:tc>
        <w:tc>
          <w:tcPr>
            <w:tcW w:w="2850" w:type="dxa"/>
          </w:tcPr>
          <w:p w:rsidR="006241E4" w:rsidRDefault="00906886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6241E4" w:rsidTr="008B3848">
        <w:tc>
          <w:tcPr>
            <w:tcW w:w="2930" w:type="dxa"/>
          </w:tcPr>
          <w:p w:rsidR="006241E4" w:rsidRDefault="006241E4" w:rsidP="00140722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850" w:type="dxa"/>
          </w:tcPr>
          <w:p w:rsidR="006241E4" w:rsidRDefault="006241E4" w:rsidP="00845F59">
            <w:pPr>
              <w:pStyle w:val="ListParagraph"/>
              <w:ind w:left="0"/>
              <w:jc w:val="center"/>
            </w:pPr>
          </w:p>
        </w:tc>
        <w:tc>
          <w:tcPr>
            <w:tcW w:w="2850" w:type="dxa"/>
          </w:tcPr>
          <w:p w:rsidR="006241E4" w:rsidRDefault="00906886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DA6689" w:rsidTr="008B3848">
        <w:tc>
          <w:tcPr>
            <w:tcW w:w="2930" w:type="dxa"/>
          </w:tcPr>
          <w:p w:rsidR="00DA6689" w:rsidRDefault="00DA6689" w:rsidP="00140722">
            <w:pPr>
              <w:pStyle w:val="ListParagraph"/>
              <w:ind w:left="0"/>
            </w:pPr>
            <w:r>
              <w:t>Mary Hicks</w:t>
            </w:r>
          </w:p>
        </w:tc>
        <w:tc>
          <w:tcPr>
            <w:tcW w:w="2850" w:type="dxa"/>
          </w:tcPr>
          <w:p w:rsidR="00DA6689" w:rsidRDefault="00906886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850" w:type="dxa"/>
          </w:tcPr>
          <w:p w:rsidR="00DA6689" w:rsidRDefault="00DA6689" w:rsidP="00845F59">
            <w:pPr>
              <w:pStyle w:val="ListParagraph"/>
              <w:ind w:left="0"/>
              <w:jc w:val="center"/>
            </w:pPr>
          </w:p>
        </w:tc>
      </w:tr>
    </w:tbl>
    <w:p w:rsidR="00A60510" w:rsidRDefault="00A60510" w:rsidP="00140722">
      <w:pPr>
        <w:contextualSpacing/>
      </w:pPr>
    </w:p>
    <w:p w:rsidR="00906886" w:rsidRDefault="00906886" w:rsidP="00906886">
      <w:pPr>
        <w:pStyle w:val="ListParagraph"/>
        <w:numPr>
          <w:ilvl w:val="0"/>
          <w:numId w:val="1"/>
        </w:numPr>
      </w:pPr>
      <w:r>
        <w:t xml:space="preserve">Consider renewing annual membership with Oklahoma Transit Association, </w:t>
      </w:r>
      <w:proofErr w:type="spellStart"/>
      <w:r>
        <w:t>pr</w:t>
      </w:r>
      <w:proofErr w:type="spellEnd"/>
      <w:r>
        <w:t xml:space="preserve"> take other necessary action. (Darla Bennett)</w:t>
      </w:r>
    </w:p>
    <w:p w:rsidR="00906886" w:rsidRDefault="00906886" w:rsidP="00906886">
      <w:pPr>
        <w:pStyle w:val="ListParagraph"/>
      </w:pPr>
    </w:p>
    <w:p w:rsidR="00906886" w:rsidRDefault="00906886" w:rsidP="00906886">
      <w:pPr>
        <w:pStyle w:val="ListParagraph"/>
      </w:pPr>
      <w:r>
        <w:t>Motion: Motion was made to renew the annual membership with Oklahoma Transit Association.</w:t>
      </w:r>
    </w:p>
    <w:p w:rsidR="00906886" w:rsidRDefault="00906886" w:rsidP="00906886">
      <w:pPr>
        <w:pStyle w:val="ListParagraph"/>
      </w:pPr>
    </w:p>
    <w:p w:rsidR="00906886" w:rsidRDefault="00906886" w:rsidP="00906886">
      <w:pPr>
        <w:pStyle w:val="ListParagraph"/>
      </w:pPr>
      <w:r>
        <w:t>Made by: ____</w:t>
      </w:r>
      <w:r>
        <w:rPr>
          <w:u w:val="single"/>
        </w:rPr>
        <w:t>Mike Jackson</w:t>
      </w:r>
      <w:r>
        <w:t>___________</w:t>
      </w:r>
      <w:r>
        <w:tab/>
        <w:t>Second by: ______</w:t>
      </w:r>
      <w:r>
        <w:rPr>
          <w:u w:val="single"/>
        </w:rPr>
        <w:t>Mary Hicks</w:t>
      </w:r>
      <w:r>
        <w:t>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36"/>
        <w:gridCol w:w="2936"/>
      </w:tblGrid>
      <w:tr w:rsidR="00906886" w:rsidTr="00706C4D">
        <w:tc>
          <w:tcPr>
            <w:tcW w:w="2984" w:type="dxa"/>
          </w:tcPr>
          <w:p w:rsidR="00906886" w:rsidRDefault="00906886" w:rsidP="00706C4D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936" w:type="dxa"/>
          </w:tcPr>
          <w:p w:rsidR="00906886" w:rsidRDefault="00906886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906886" w:rsidRDefault="00906886" w:rsidP="00706C4D">
            <w:pPr>
              <w:pStyle w:val="ListParagraph"/>
              <w:ind w:left="0"/>
              <w:jc w:val="center"/>
            </w:pPr>
          </w:p>
        </w:tc>
      </w:tr>
      <w:tr w:rsidR="00906886" w:rsidTr="00706C4D">
        <w:tc>
          <w:tcPr>
            <w:tcW w:w="2984" w:type="dxa"/>
          </w:tcPr>
          <w:p w:rsidR="00906886" w:rsidRDefault="00906886" w:rsidP="00706C4D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936" w:type="dxa"/>
          </w:tcPr>
          <w:p w:rsidR="00906886" w:rsidRDefault="00906886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906886" w:rsidRDefault="00906886" w:rsidP="00706C4D">
            <w:pPr>
              <w:pStyle w:val="ListParagraph"/>
              <w:ind w:left="0"/>
              <w:jc w:val="center"/>
            </w:pPr>
          </w:p>
        </w:tc>
      </w:tr>
      <w:tr w:rsidR="00906886" w:rsidTr="00706C4D">
        <w:tc>
          <w:tcPr>
            <w:tcW w:w="2984" w:type="dxa"/>
          </w:tcPr>
          <w:p w:rsidR="00906886" w:rsidRDefault="00906886" w:rsidP="00706C4D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936" w:type="dxa"/>
          </w:tcPr>
          <w:p w:rsidR="00906886" w:rsidRDefault="00906886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906886" w:rsidRDefault="00906886" w:rsidP="00706C4D">
            <w:pPr>
              <w:pStyle w:val="ListParagraph"/>
              <w:ind w:left="0"/>
              <w:jc w:val="center"/>
            </w:pPr>
          </w:p>
        </w:tc>
      </w:tr>
      <w:tr w:rsidR="00906886" w:rsidTr="00706C4D">
        <w:tc>
          <w:tcPr>
            <w:tcW w:w="2984" w:type="dxa"/>
          </w:tcPr>
          <w:p w:rsidR="00906886" w:rsidRDefault="00906886" w:rsidP="00706C4D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936" w:type="dxa"/>
          </w:tcPr>
          <w:p w:rsidR="00906886" w:rsidRDefault="00906886" w:rsidP="00706C4D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906886" w:rsidRDefault="00906886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906886" w:rsidTr="00706C4D">
        <w:tc>
          <w:tcPr>
            <w:tcW w:w="2984" w:type="dxa"/>
          </w:tcPr>
          <w:p w:rsidR="00906886" w:rsidRDefault="00906886" w:rsidP="00706C4D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936" w:type="dxa"/>
          </w:tcPr>
          <w:p w:rsidR="00906886" w:rsidRDefault="00906886" w:rsidP="00706C4D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906886" w:rsidRDefault="00906886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906886" w:rsidTr="00706C4D">
        <w:tc>
          <w:tcPr>
            <w:tcW w:w="2984" w:type="dxa"/>
          </w:tcPr>
          <w:p w:rsidR="00906886" w:rsidRDefault="00906886" w:rsidP="00706C4D">
            <w:pPr>
              <w:pStyle w:val="ListParagraph"/>
              <w:ind w:left="0"/>
            </w:pPr>
            <w:r>
              <w:t>Mary Hicks</w:t>
            </w:r>
          </w:p>
        </w:tc>
        <w:tc>
          <w:tcPr>
            <w:tcW w:w="2936" w:type="dxa"/>
          </w:tcPr>
          <w:p w:rsidR="00906886" w:rsidRDefault="00906886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906886" w:rsidRDefault="00906886" w:rsidP="00706C4D">
            <w:pPr>
              <w:pStyle w:val="ListParagraph"/>
              <w:ind w:left="0"/>
              <w:jc w:val="center"/>
            </w:pPr>
          </w:p>
        </w:tc>
      </w:tr>
    </w:tbl>
    <w:p w:rsidR="005F7F26" w:rsidRDefault="005F7F26" w:rsidP="005F7F26"/>
    <w:p w:rsidR="005F7F26" w:rsidRDefault="005F7F26" w:rsidP="00906886">
      <w:pPr>
        <w:pStyle w:val="ListParagraph"/>
        <w:numPr>
          <w:ilvl w:val="0"/>
          <w:numId w:val="1"/>
        </w:numPr>
      </w:pPr>
      <w:r>
        <w:t>Received Annual Audit findings from Rick Freeman, CPA</w:t>
      </w:r>
    </w:p>
    <w:p w:rsidR="005F7F26" w:rsidRDefault="005F7F26" w:rsidP="005F7F26">
      <w:pPr>
        <w:pStyle w:val="ListParagraph"/>
      </w:pPr>
    </w:p>
    <w:p w:rsidR="00A60510" w:rsidRDefault="00A60510" w:rsidP="00906886">
      <w:pPr>
        <w:pStyle w:val="ListParagraph"/>
        <w:numPr>
          <w:ilvl w:val="0"/>
          <w:numId w:val="1"/>
        </w:numPr>
      </w:pPr>
      <w:r>
        <w:t>CONSENT AGENDA</w:t>
      </w:r>
    </w:p>
    <w:p w:rsidR="00A60510" w:rsidRDefault="00A60510" w:rsidP="00140722">
      <w:pPr>
        <w:ind w:left="720"/>
        <w:contextualSpacing/>
      </w:pPr>
      <w:r>
        <w:t>All of the following items which concern reports and items of a routine nature normally approved at a board meeting will be approved by one vote unless any board member desires to have a separate vote on any or all of these items. The consent agenda consists of:</w:t>
      </w:r>
      <w:r>
        <w:tab/>
      </w:r>
      <w:r>
        <w:tab/>
        <w:t xml:space="preserve"> </w:t>
      </w:r>
    </w:p>
    <w:p w:rsidR="00A60510" w:rsidRDefault="00DA6689" w:rsidP="006241E4">
      <w:pPr>
        <w:pStyle w:val="ListParagraph"/>
        <w:numPr>
          <w:ilvl w:val="0"/>
          <w:numId w:val="2"/>
        </w:numPr>
      </w:pPr>
      <w:r>
        <w:t xml:space="preserve">Minutes from </w:t>
      </w:r>
      <w:r w:rsidR="005F7F26">
        <w:t>5</w:t>
      </w:r>
      <w:r w:rsidR="00906886">
        <w:t>/16</w:t>
      </w:r>
      <w:r>
        <w:t>/</w:t>
      </w:r>
      <w:r w:rsidR="00C13B7A">
        <w:t>2018</w:t>
      </w:r>
    </w:p>
    <w:p w:rsidR="00472D62" w:rsidRDefault="00472D62" w:rsidP="006241E4">
      <w:pPr>
        <w:pStyle w:val="ListParagraph"/>
        <w:numPr>
          <w:ilvl w:val="0"/>
          <w:numId w:val="2"/>
        </w:numPr>
      </w:pPr>
      <w:r>
        <w:t>Financial Report</w:t>
      </w:r>
    </w:p>
    <w:p w:rsidR="00A60510" w:rsidRDefault="00A60510" w:rsidP="00140722">
      <w:pPr>
        <w:pStyle w:val="ListParagraph"/>
        <w:numPr>
          <w:ilvl w:val="0"/>
          <w:numId w:val="2"/>
        </w:numPr>
      </w:pPr>
      <w:r>
        <w:t>Ridership Report and Trip Stats</w:t>
      </w:r>
    </w:p>
    <w:p w:rsidR="00A60510" w:rsidRDefault="00A60510" w:rsidP="00140722">
      <w:pPr>
        <w:ind w:left="720"/>
        <w:contextualSpacing/>
      </w:pPr>
      <w:r>
        <w:t>Motion:</w:t>
      </w:r>
      <w:r w:rsidR="00845F59">
        <w:t xml:space="preserve"> Moti</w:t>
      </w:r>
      <w:r w:rsidR="00472D62">
        <w:t>o</w:t>
      </w:r>
      <w:r w:rsidR="00C13B7A">
        <w:t xml:space="preserve">n made to accept the </w:t>
      </w:r>
      <w:r w:rsidR="005F7F26">
        <w:t>5/16/18</w:t>
      </w:r>
      <w:r w:rsidR="00C13B7A">
        <w:t xml:space="preserve"> </w:t>
      </w:r>
      <w:r w:rsidR="00845F59">
        <w:t>minutes</w:t>
      </w:r>
      <w:r w:rsidR="005F7F26">
        <w:t xml:space="preserve"> and </w:t>
      </w:r>
      <w:r w:rsidR="00472D62">
        <w:t>Financial Report</w:t>
      </w:r>
      <w:r w:rsidR="005F7F26">
        <w:t>;</w:t>
      </w:r>
      <w:r w:rsidR="00845F59">
        <w:t xml:space="preserve"> and </w:t>
      </w:r>
      <w:r w:rsidR="005F7F26">
        <w:t xml:space="preserve">to table the </w:t>
      </w:r>
      <w:r w:rsidR="00845F59">
        <w:t>Riders</w:t>
      </w:r>
      <w:r w:rsidR="00472D62">
        <w:t>hip Report and Trip Stats</w:t>
      </w:r>
      <w:r w:rsidR="005F7F26">
        <w:t xml:space="preserve"> to the next meeting</w:t>
      </w:r>
      <w:r w:rsidR="00845F59">
        <w:t>.</w:t>
      </w:r>
    </w:p>
    <w:p w:rsidR="00A60510" w:rsidRDefault="00A60510" w:rsidP="00140722">
      <w:pPr>
        <w:ind w:left="720"/>
        <w:contextualSpacing/>
      </w:pPr>
    </w:p>
    <w:p w:rsidR="00A60510" w:rsidRDefault="00A60510" w:rsidP="00140722">
      <w:pPr>
        <w:ind w:left="720"/>
        <w:contextualSpacing/>
      </w:pPr>
      <w:r>
        <w:t>Made by: __</w:t>
      </w:r>
      <w:r w:rsidR="00DA6689">
        <w:rPr>
          <w:color w:val="000000" w:themeColor="text1"/>
          <w:u w:val="single"/>
        </w:rPr>
        <w:t>Mike Jackson</w:t>
      </w:r>
      <w:r>
        <w:t>________</w:t>
      </w:r>
      <w:r>
        <w:tab/>
        <w:t>Second by: ____</w:t>
      </w:r>
      <w:r w:rsidR="005F7F26">
        <w:rPr>
          <w:u w:val="single"/>
        </w:rPr>
        <w:t>Mary Hicks</w:t>
      </w:r>
      <w:r>
        <w:t>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36"/>
        <w:gridCol w:w="2936"/>
      </w:tblGrid>
      <w:tr w:rsidR="00A60510" w:rsidTr="00A22B43">
        <w:tc>
          <w:tcPr>
            <w:tcW w:w="2984" w:type="dxa"/>
          </w:tcPr>
          <w:p w:rsidR="00A60510" w:rsidRDefault="00A60510" w:rsidP="00140722">
            <w:pPr>
              <w:pStyle w:val="ListParagraph"/>
              <w:ind w:left="0"/>
            </w:pPr>
            <w:r>
              <w:lastRenderedPageBreak/>
              <w:t>Dale Wiggins</w:t>
            </w:r>
          </w:p>
        </w:tc>
        <w:tc>
          <w:tcPr>
            <w:tcW w:w="2936" w:type="dxa"/>
          </w:tcPr>
          <w:p w:rsidR="00A60510" w:rsidRDefault="00C13B7A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</w:tr>
      <w:tr w:rsidR="00A60510" w:rsidTr="00A22B43">
        <w:tc>
          <w:tcPr>
            <w:tcW w:w="2984" w:type="dxa"/>
          </w:tcPr>
          <w:p w:rsidR="00A60510" w:rsidRDefault="00A60510" w:rsidP="00140722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936" w:type="dxa"/>
          </w:tcPr>
          <w:p w:rsidR="00A60510" w:rsidRDefault="00472D62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</w:tr>
      <w:tr w:rsidR="00A60510" w:rsidTr="00A22B43">
        <w:tc>
          <w:tcPr>
            <w:tcW w:w="2984" w:type="dxa"/>
          </w:tcPr>
          <w:p w:rsidR="00A60510" w:rsidRDefault="00A60510" w:rsidP="00140722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936" w:type="dxa"/>
          </w:tcPr>
          <w:p w:rsidR="00A60510" w:rsidRDefault="00845F59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</w:tr>
      <w:tr w:rsidR="00A60510" w:rsidTr="00A22B43">
        <w:tc>
          <w:tcPr>
            <w:tcW w:w="2984" w:type="dxa"/>
          </w:tcPr>
          <w:p w:rsidR="00A60510" w:rsidRDefault="006241E4" w:rsidP="00140722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936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A60510" w:rsidRDefault="005F7F26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A60510" w:rsidTr="00A22B43">
        <w:tc>
          <w:tcPr>
            <w:tcW w:w="2984" w:type="dxa"/>
          </w:tcPr>
          <w:p w:rsidR="00A60510" w:rsidRDefault="006241E4" w:rsidP="00140722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936" w:type="dxa"/>
          </w:tcPr>
          <w:p w:rsidR="00A60510" w:rsidRDefault="00A60510" w:rsidP="00845F59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A60510" w:rsidRDefault="005F7F26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DA6689" w:rsidTr="00A22B43">
        <w:tc>
          <w:tcPr>
            <w:tcW w:w="2984" w:type="dxa"/>
          </w:tcPr>
          <w:p w:rsidR="00DA6689" w:rsidRDefault="00DA6689" w:rsidP="00140722">
            <w:pPr>
              <w:pStyle w:val="ListParagraph"/>
              <w:ind w:left="0"/>
            </w:pPr>
            <w:r>
              <w:t>Mary Hicks</w:t>
            </w:r>
          </w:p>
        </w:tc>
        <w:tc>
          <w:tcPr>
            <w:tcW w:w="2936" w:type="dxa"/>
          </w:tcPr>
          <w:p w:rsidR="00DA6689" w:rsidRDefault="005F7F26" w:rsidP="00845F5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DA6689" w:rsidRDefault="00DA6689" w:rsidP="00845F59">
            <w:pPr>
              <w:pStyle w:val="ListParagraph"/>
              <w:ind w:left="0"/>
              <w:jc w:val="center"/>
            </w:pPr>
          </w:p>
        </w:tc>
      </w:tr>
    </w:tbl>
    <w:p w:rsidR="00140722" w:rsidRDefault="00140722" w:rsidP="00472D62"/>
    <w:p w:rsidR="005961BA" w:rsidRDefault="00140722" w:rsidP="00906886">
      <w:pPr>
        <w:pStyle w:val="ListParagraph"/>
        <w:numPr>
          <w:ilvl w:val="0"/>
          <w:numId w:val="1"/>
        </w:numPr>
      </w:pPr>
      <w:r>
        <w:t>Receive</w:t>
      </w:r>
      <w:r w:rsidR="00472D62">
        <w:t>d</w:t>
      </w:r>
      <w:r>
        <w:t xml:space="preserve"> Director’s Report. (Darla Bennett)</w:t>
      </w:r>
    </w:p>
    <w:p w:rsidR="00472D62" w:rsidRDefault="00472D62" w:rsidP="00472D62">
      <w:pPr>
        <w:pStyle w:val="ListParagraph"/>
      </w:pPr>
    </w:p>
    <w:p w:rsidR="005F7F26" w:rsidRDefault="005F7F26" w:rsidP="005F7F26">
      <w:pPr>
        <w:pStyle w:val="ListParagraph"/>
        <w:numPr>
          <w:ilvl w:val="0"/>
          <w:numId w:val="1"/>
        </w:numPr>
      </w:pPr>
      <w:r>
        <w:t xml:space="preserve">Consider approval of removing Lisa Benjamin from the </w:t>
      </w:r>
      <w:proofErr w:type="spellStart"/>
      <w:r>
        <w:t>BancFirst</w:t>
      </w:r>
      <w:proofErr w:type="spellEnd"/>
      <w:r>
        <w:t xml:space="preserve"> checking account or take other necessary action (Darla Bennett)</w:t>
      </w:r>
    </w:p>
    <w:p w:rsidR="005F7F26" w:rsidRDefault="005F7F26" w:rsidP="005F7F26">
      <w:pPr>
        <w:pStyle w:val="ListParagraph"/>
      </w:pPr>
    </w:p>
    <w:p w:rsidR="005F7F26" w:rsidRDefault="005F7F26" w:rsidP="005F7F26">
      <w:pPr>
        <w:pStyle w:val="ListParagraph"/>
      </w:pPr>
      <w:r>
        <w:t xml:space="preserve">Motion: Motion was made remove Lisa Benjamin from the </w:t>
      </w:r>
      <w:proofErr w:type="spellStart"/>
      <w:r>
        <w:t>BancFirst</w:t>
      </w:r>
      <w:proofErr w:type="spellEnd"/>
      <w:r>
        <w:t xml:space="preserve"> </w:t>
      </w:r>
      <w:r w:rsidR="00797F0D">
        <w:t xml:space="preserve">checking </w:t>
      </w:r>
      <w:r>
        <w:t>account.</w:t>
      </w:r>
    </w:p>
    <w:p w:rsidR="005F7F26" w:rsidRDefault="005F7F26" w:rsidP="005F7F26">
      <w:pPr>
        <w:pStyle w:val="ListParagraph"/>
      </w:pPr>
    </w:p>
    <w:p w:rsidR="005F7F26" w:rsidRDefault="005F7F26" w:rsidP="005F7F26">
      <w:pPr>
        <w:pStyle w:val="ListParagraph"/>
      </w:pPr>
      <w:r>
        <w:t>Made by: ____</w:t>
      </w:r>
      <w:r>
        <w:rPr>
          <w:u w:val="single"/>
        </w:rPr>
        <w:t>Mike Jackson</w:t>
      </w:r>
      <w:r>
        <w:t>___________</w:t>
      </w:r>
      <w:r>
        <w:tab/>
        <w:t>Second by: ______</w:t>
      </w:r>
      <w:r>
        <w:rPr>
          <w:u w:val="single"/>
        </w:rPr>
        <w:t>Mary Hicks</w:t>
      </w:r>
      <w:r>
        <w:t>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36"/>
        <w:gridCol w:w="2936"/>
      </w:tblGrid>
      <w:tr w:rsidR="005F7F26" w:rsidTr="00706C4D">
        <w:tc>
          <w:tcPr>
            <w:tcW w:w="2984" w:type="dxa"/>
          </w:tcPr>
          <w:p w:rsidR="005F7F26" w:rsidRDefault="005F7F26" w:rsidP="00706C4D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936" w:type="dxa"/>
          </w:tcPr>
          <w:p w:rsidR="005F7F26" w:rsidRDefault="005F7F26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5F7F26" w:rsidRDefault="005F7F26" w:rsidP="00706C4D">
            <w:pPr>
              <w:pStyle w:val="ListParagraph"/>
              <w:ind w:left="0"/>
              <w:jc w:val="center"/>
            </w:pPr>
          </w:p>
        </w:tc>
      </w:tr>
      <w:tr w:rsidR="005F7F26" w:rsidTr="00706C4D">
        <w:tc>
          <w:tcPr>
            <w:tcW w:w="2984" w:type="dxa"/>
          </w:tcPr>
          <w:p w:rsidR="005F7F26" w:rsidRDefault="005F7F26" w:rsidP="00706C4D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936" w:type="dxa"/>
          </w:tcPr>
          <w:p w:rsidR="005F7F26" w:rsidRDefault="005F7F26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5F7F26" w:rsidRDefault="005F7F26" w:rsidP="00706C4D">
            <w:pPr>
              <w:pStyle w:val="ListParagraph"/>
              <w:ind w:left="0"/>
              <w:jc w:val="center"/>
            </w:pPr>
          </w:p>
        </w:tc>
      </w:tr>
      <w:tr w:rsidR="005F7F26" w:rsidTr="00706C4D">
        <w:tc>
          <w:tcPr>
            <w:tcW w:w="2984" w:type="dxa"/>
          </w:tcPr>
          <w:p w:rsidR="005F7F26" w:rsidRDefault="005F7F26" w:rsidP="00706C4D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936" w:type="dxa"/>
          </w:tcPr>
          <w:p w:rsidR="005F7F26" w:rsidRDefault="005F7F26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5F7F26" w:rsidRDefault="005F7F26" w:rsidP="00706C4D">
            <w:pPr>
              <w:pStyle w:val="ListParagraph"/>
              <w:ind w:left="0"/>
              <w:jc w:val="center"/>
            </w:pPr>
          </w:p>
        </w:tc>
      </w:tr>
      <w:tr w:rsidR="005F7F26" w:rsidTr="00706C4D">
        <w:tc>
          <w:tcPr>
            <w:tcW w:w="2984" w:type="dxa"/>
          </w:tcPr>
          <w:p w:rsidR="005F7F26" w:rsidRDefault="005F7F26" w:rsidP="00706C4D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936" w:type="dxa"/>
          </w:tcPr>
          <w:p w:rsidR="005F7F26" w:rsidRDefault="005F7F26" w:rsidP="00706C4D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5F7F26" w:rsidRDefault="005F7F26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5F7F26" w:rsidTr="00706C4D">
        <w:tc>
          <w:tcPr>
            <w:tcW w:w="2984" w:type="dxa"/>
          </w:tcPr>
          <w:p w:rsidR="005F7F26" w:rsidRDefault="005F7F26" w:rsidP="00706C4D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936" w:type="dxa"/>
          </w:tcPr>
          <w:p w:rsidR="005F7F26" w:rsidRDefault="005F7F26" w:rsidP="00706C4D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5F7F26" w:rsidRDefault="005F7F26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5F7F26" w:rsidTr="00706C4D">
        <w:tc>
          <w:tcPr>
            <w:tcW w:w="2984" w:type="dxa"/>
          </w:tcPr>
          <w:p w:rsidR="005F7F26" w:rsidRDefault="005F7F26" w:rsidP="00706C4D">
            <w:pPr>
              <w:pStyle w:val="ListParagraph"/>
              <w:ind w:left="0"/>
            </w:pPr>
            <w:r>
              <w:t>Mary Hicks</w:t>
            </w:r>
          </w:p>
        </w:tc>
        <w:tc>
          <w:tcPr>
            <w:tcW w:w="2936" w:type="dxa"/>
          </w:tcPr>
          <w:p w:rsidR="005F7F26" w:rsidRDefault="005F7F26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5F7F26" w:rsidRDefault="005F7F26" w:rsidP="00706C4D">
            <w:pPr>
              <w:pStyle w:val="ListParagraph"/>
              <w:ind w:left="0"/>
              <w:jc w:val="center"/>
            </w:pPr>
          </w:p>
        </w:tc>
      </w:tr>
    </w:tbl>
    <w:p w:rsidR="005F7F26" w:rsidRDefault="005F7F26" w:rsidP="005F7F26">
      <w:pPr>
        <w:pStyle w:val="ListParagraph"/>
      </w:pPr>
    </w:p>
    <w:p w:rsidR="00282751" w:rsidRDefault="00282751" w:rsidP="00282751">
      <w:pPr>
        <w:pStyle w:val="ListParagraph"/>
        <w:numPr>
          <w:ilvl w:val="0"/>
          <w:numId w:val="1"/>
        </w:numPr>
      </w:pPr>
      <w:r>
        <w:t xml:space="preserve">Consider approval of </w:t>
      </w:r>
      <w:r w:rsidR="00797F0D">
        <w:t xml:space="preserve">adding Dena Wilson to </w:t>
      </w:r>
      <w:proofErr w:type="spellStart"/>
      <w:r w:rsidR="00797F0D">
        <w:t>Bancfirst</w:t>
      </w:r>
      <w:proofErr w:type="spellEnd"/>
      <w:r w:rsidR="00797F0D">
        <w:t xml:space="preserve"> checking and saving accounts (able to view, but not sign), </w:t>
      </w:r>
      <w:r>
        <w:t>or take other necessary action. (Darla Bennett)</w:t>
      </w:r>
    </w:p>
    <w:p w:rsidR="00282751" w:rsidRDefault="00282751" w:rsidP="00282751">
      <w:pPr>
        <w:pStyle w:val="ListParagraph"/>
      </w:pPr>
    </w:p>
    <w:p w:rsidR="00282751" w:rsidRDefault="00282751" w:rsidP="00282751">
      <w:pPr>
        <w:pStyle w:val="ListParagraph"/>
      </w:pPr>
      <w:r>
        <w:t xml:space="preserve">Motion: Motion was made to </w:t>
      </w:r>
      <w:r w:rsidR="00797F0D">
        <w:t xml:space="preserve">add Dena Wilson to the </w:t>
      </w:r>
      <w:proofErr w:type="spellStart"/>
      <w:r w:rsidR="00797F0D">
        <w:t>Bancfirst</w:t>
      </w:r>
      <w:proofErr w:type="spellEnd"/>
      <w:r w:rsidR="00797F0D">
        <w:t xml:space="preserve"> checking and saving accounts so that she will have the ability to view transactions and reports but not sign</w:t>
      </w:r>
      <w:r>
        <w:t>.</w:t>
      </w:r>
    </w:p>
    <w:p w:rsidR="00282751" w:rsidRDefault="00282751" w:rsidP="00282751">
      <w:pPr>
        <w:pStyle w:val="ListParagraph"/>
      </w:pPr>
    </w:p>
    <w:p w:rsidR="00282751" w:rsidRDefault="00282751" w:rsidP="00282751">
      <w:pPr>
        <w:pStyle w:val="ListParagraph"/>
      </w:pPr>
      <w:r>
        <w:t>Made by: ____</w:t>
      </w:r>
      <w:r>
        <w:rPr>
          <w:u w:val="single"/>
        </w:rPr>
        <w:t>Mike Jackson</w:t>
      </w:r>
      <w:r>
        <w:t>___________</w:t>
      </w:r>
      <w:r>
        <w:tab/>
        <w:t>Second by: ______</w:t>
      </w:r>
      <w:r w:rsidR="00797F0D">
        <w:rPr>
          <w:u w:val="single"/>
        </w:rPr>
        <w:t>Tobi Ledbetter</w:t>
      </w:r>
      <w:r>
        <w:t>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36"/>
        <w:gridCol w:w="2936"/>
      </w:tblGrid>
      <w:tr w:rsidR="00282751" w:rsidTr="00706C4D">
        <w:tc>
          <w:tcPr>
            <w:tcW w:w="2984" w:type="dxa"/>
          </w:tcPr>
          <w:p w:rsidR="00282751" w:rsidRDefault="00282751" w:rsidP="00706C4D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936" w:type="dxa"/>
          </w:tcPr>
          <w:p w:rsidR="00282751" w:rsidRDefault="00282751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282751" w:rsidRDefault="00282751" w:rsidP="00706C4D">
            <w:pPr>
              <w:pStyle w:val="ListParagraph"/>
              <w:ind w:left="0"/>
              <w:jc w:val="center"/>
            </w:pPr>
          </w:p>
        </w:tc>
      </w:tr>
      <w:tr w:rsidR="00282751" w:rsidTr="00706C4D">
        <w:tc>
          <w:tcPr>
            <w:tcW w:w="2984" w:type="dxa"/>
          </w:tcPr>
          <w:p w:rsidR="00282751" w:rsidRDefault="00282751" w:rsidP="00706C4D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936" w:type="dxa"/>
          </w:tcPr>
          <w:p w:rsidR="00282751" w:rsidRDefault="00282751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282751" w:rsidRDefault="00282751" w:rsidP="00706C4D">
            <w:pPr>
              <w:pStyle w:val="ListParagraph"/>
              <w:ind w:left="0"/>
              <w:jc w:val="center"/>
            </w:pPr>
          </w:p>
        </w:tc>
      </w:tr>
      <w:tr w:rsidR="00282751" w:rsidTr="00706C4D">
        <w:tc>
          <w:tcPr>
            <w:tcW w:w="2984" w:type="dxa"/>
          </w:tcPr>
          <w:p w:rsidR="00282751" w:rsidRDefault="00282751" w:rsidP="00706C4D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936" w:type="dxa"/>
          </w:tcPr>
          <w:p w:rsidR="00282751" w:rsidRDefault="00282751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282751" w:rsidRDefault="00282751" w:rsidP="00706C4D">
            <w:pPr>
              <w:pStyle w:val="ListParagraph"/>
              <w:ind w:left="0"/>
              <w:jc w:val="center"/>
            </w:pPr>
          </w:p>
        </w:tc>
      </w:tr>
      <w:tr w:rsidR="00282751" w:rsidTr="00706C4D">
        <w:tc>
          <w:tcPr>
            <w:tcW w:w="2984" w:type="dxa"/>
          </w:tcPr>
          <w:p w:rsidR="00282751" w:rsidRDefault="00282751" w:rsidP="00706C4D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936" w:type="dxa"/>
          </w:tcPr>
          <w:p w:rsidR="00282751" w:rsidRDefault="00282751" w:rsidP="00706C4D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282751" w:rsidRDefault="00797F0D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282751" w:rsidTr="00706C4D">
        <w:tc>
          <w:tcPr>
            <w:tcW w:w="2984" w:type="dxa"/>
          </w:tcPr>
          <w:p w:rsidR="00282751" w:rsidRDefault="00282751" w:rsidP="00706C4D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936" w:type="dxa"/>
          </w:tcPr>
          <w:p w:rsidR="00282751" w:rsidRDefault="00282751" w:rsidP="00706C4D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797F0D" w:rsidRDefault="00797F0D" w:rsidP="00797F0D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282751" w:rsidTr="00706C4D">
        <w:tc>
          <w:tcPr>
            <w:tcW w:w="2984" w:type="dxa"/>
          </w:tcPr>
          <w:p w:rsidR="00282751" w:rsidRDefault="00282751" w:rsidP="00706C4D">
            <w:pPr>
              <w:pStyle w:val="ListParagraph"/>
              <w:ind w:left="0"/>
            </w:pPr>
            <w:r>
              <w:t>Mary Hicks</w:t>
            </w:r>
          </w:p>
        </w:tc>
        <w:tc>
          <w:tcPr>
            <w:tcW w:w="2936" w:type="dxa"/>
          </w:tcPr>
          <w:p w:rsidR="00282751" w:rsidRDefault="00797F0D" w:rsidP="00706C4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282751" w:rsidRDefault="00282751" w:rsidP="00706C4D">
            <w:pPr>
              <w:pStyle w:val="ListParagraph"/>
              <w:ind w:left="0"/>
              <w:jc w:val="center"/>
            </w:pPr>
          </w:p>
        </w:tc>
      </w:tr>
    </w:tbl>
    <w:p w:rsidR="00282751" w:rsidRDefault="00282751" w:rsidP="00282751">
      <w:pPr>
        <w:pStyle w:val="ListParagraph"/>
      </w:pPr>
    </w:p>
    <w:p w:rsidR="00797F0D" w:rsidRDefault="00797F0D" w:rsidP="00797F0D">
      <w:pPr>
        <w:pStyle w:val="ListParagraph"/>
        <w:numPr>
          <w:ilvl w:val="0"/>
          <w:numId w:val="1"/>
        </w:numPr>
      </w:pPr>
      <w:r>
        <w:t xml:space="preserve">Consider </w:t>
      </w:r>
      <w:r>
        <w:t>renewal of annual contract with City of Muskogee</w:t>
      </w:r>
      <w:r>
        <w:t>, or take other necessary action. (Darla Bennett)</w:t>
      </w:r>
    </w:p>
    <w:p w:rsidR="00797F0D" w:rsidRDefault="00797F0D" w:rsidP="00797F0D">
      <w:pPr>
        <w:pStyle w:val="ListParagraph"/>
      </w:pPr>
    </w:p>
    <w:p w:rsidR="00797F0D" w:rsidRDefault="00797F0D" w:rsidP="00797F0D">
      <w:pPr>
        <w:pStyle w:val="ListParagraph"/>
      </w:pPr>
      <w:r>
        <w:t xml:space="preserve">Motion: Motion was made to </w:t>
      </w:r>
      <w:r w:rsidR="004D4BEE">
        <w:t>renew the annual contract with the City of Muskogee</w:t>
      </w:r>
      <w:r>
        <w:t>.</w:t>
      </w:r>
    </w:p>
    <w:p w:rsidR="00797F0D" w:rsidRDefault="00797F0D" w:rsidP="00797F0D">
      <w:pPr>
        <w:pStyle w:val="ListParagraph"/>
      </w:pPr>
    </w:p>
    <w:p w:rsidR="00797F0D" w:rsidRDefault="00797F0D" w:rsidP="00797F0D">
      <w:pPr>
        <w:pStyle w:val="ListParagraph"/>
      </w:pPr>
      <w:r>
        <w:t>Made by: ____</w:t>
      </w:r>
      <w:r>
        <w:rPr>
          <w:u w:val="single"/>
        </w:rPr>
        <w:t>Mike Jackson</w:t>
      </w:r>
      <w:r>
        <w:t>___________</w:t>
      </w:r>
      <w:r>
        <w:tab/>
        <w:t>Second by: ______</w:t>
      </w:r>
      <w:r w:rsidR="004D4BEE">
        <w:rPr>
          <w:u w:val="single"/>
        </w:rPr>
        <w:t>Mary Hicks</w:t>
      </w:r>
      <w:r>
        <w:t>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36"/>
        <w:gridCol w:w="2936"/>
      </w:tblGrid>
      <w:tr w:rsidR="00797F0D" w:rsidTr="004B7E69">
        <w:tc>
          <w:tcPr>
            <w:tcW w:w="2984" w:type="dxa"/>
          </w:tcPr>
          <w:p w:rsidR="00797F0D" w:rsidRDefault="00797F0D" w:rsidP="004B7E69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936" w:type="dxa"/>
          </w:tcPr>
          <w:p w:rsidR="00797F0D" w:rsidRDefault="00797F0D" w:rsidP="004B7E6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797F0D" w:rsidRDefault="00797F0D" w:rsidP="004B7E69">
            <w:pPr>
              <w:pStyle w:val="ListParagraph"/>
              <w:ind w:left="0"/>
              <w:jc w:val="center"/>
            </w:pPr>
          </w:p>
        </w:tc>
      </w:tr>
      <w:tr w:rsidR="00797F0D" w:rsidTr="004B7E69">
        <w:tc>
          <w:tcPr>
            <w:tcW w:w="2984" w:type="dxa"/>
          </w:tcPr>
          <w:p w:rsidR="00797F0D" w:rsidRDefault="00797F0D" w:rsidP="004B7E69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936" w:type="dxa"/>
          </w:tcPr>
          <w:p w:rsidR="00797F0D" w:rsidRDefault="00797F0D" w:rsidP="004B7E6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797F0D" w:rsidRDefault="00797F0D" w:rsidP="004B7E69">
            <w:pPr>
              <w:pStyle w:val="ListParagraph"/>
              <w:ind w:left="0"/>
              <w:jc w:val="center"/>
            </w:pPr>
          </w:p>
        </w:tc>
      </w:tr>
      <w:tr w:rsidR="00797F0D" w:rsidTr="004B7E69">
        <w:tc>
          <w:tcPr>
            <w:tcW w:w="2984" w:type="dxa"/>
          </w:tcPr>
          <w:p w:rsidR="00797F0D" w:rsidRDefault="00797F0D" w:rsidP="004B7E69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936" w:type="dxa"/>
          </w:tcPr>
          <w:p w:rsidR="00797F0D" w:rsidRDefault="00797F0D" w:rsidP="004B7E6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797F0D" w:rsidRDefault="00797F0D" w:rsidP="004B7E69">
            <w:pPr>
              <w:pStyle w:val="ListParagraph"/>
              <w:ind w:left="0"/>
              <w:jc w:val="center"/>
            </w:pPr>
          </w:p>
        </w:tc>
      </w:tr>
      <w:tr w:rsidR="00797F0D" w:rsidTr="004B7E69">
        <w:tc>
          <w:tcPr>
            <w:tcW w:w="2984" w:type="dxa"/>
          </w:tcPr>
          <w:p w:rsidR="00797F0D" w:rsidRDefault="00797F0D" w:rsidP="004B7E69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936" w:type="dxa"/>
          </w:tcPr>
          <w:p w:rsidR="00797F0D" w:rsidRDefault="00797F0D" w:rsidP="004B7E69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797F0D" w:rsidRDefault="00797F0D" w:rsidP="004B7E69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797F0D" w:rsidTr="004B7E69">
        <w:tc>
          <w:tcPr>
            <w:tcW w:w="2984" w:type="dxa"/>
          </w:tcPr>
          <w:p w:rsidR="00797F0D" w:rsidRDefault="00797F0D" w:rsidP="004B7E69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936" w:type="dxa"/>
          </w:tcPr>
          <w:p w:rsidR="00797F0D" w:rsidRDefault="00797F0D" w:rsidP="004B7E69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797F0D" w:rsidRDefault="00797F0D" w:rsidP="004B7E69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797F0D" w:rsidTr="004B7E69">
        <w:tc>
          <w:tcPr>
            <w:tcW w:w="2984" w:type="dxa"/>
          </w:tcPr>
          <w:p w:rsidR="00797F0D" w:rsidRDefault="00797F0D" w:rsidP="004B7E69">
            <w:pPr>
              <w:pStyle w:val="ListParagraph"/>
              <w:ind w:left="0"/>
            </w:pPr>
            <w:r>
              <w:t>Mary Hicks</w:t>
            </w:r>
          </w:p>
        </w:tc>
        <w:tc>
          <w:tcPr>
            <w:tcW w:w="2936" w:type="dxa"/>
          </w:tcPr>
          <w:p w:rsidR="00797F0D" w:rsidRDefault="00797F0D" w:rsidP="004B7E69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797F0D" w:rsidRDefault="00797F0D" w:rsidP="004B7E69">
            <w:pPr>
              <w:pStyle w:val="ListParagraph"/>
              <w:ind w:left="0"/>
              <w:jc w:val="center"/>
            </w:pPr>
          </w:p>
        </w:tc>
      </w:tr>
    </w:tbl>
    <w:p w:rsidR="005F7F26" w:rsidRDefault="005F7F26" w:rsidP="00472D62">
      <w:pPr>
        <w:pStyle w:val="ListParagraph"/>
      </w:pPr>
    </w:p>
    <w:p w:rsidR="00C13B7A" w:rsidRDefault="00C13B7A" w:rsidP="00797F0D">
      <w:pPr>
        <w:pStyle w:val="ListParagraph"/>
        <w:numPr>
          <w:ilvl w:val="0"/>
          <w:numId w:val="1"/>
        </w:numPr>
      </w:pPr>
      <w:r>
        <w:t>Proposed Executive Session – Possible vote to go into executive session pursuant to Title 25, Oklahoma Statutes, Section 307 (B)</w:t>
      </w:r>
    </w:p>
    <w:p w:rsidR="00C13B7A" w:rsidRDefault="00C13B7A" w:rsidP="00C13B7A">
      <w:pPr>
        <w:pStyle w:val="ListParagraph"/>
      </w:pPr>
    </w:p>
    <w:p w:rsidR="00C13B7A" w:rsidRDefault="00C13B7A" w:rsidP="00C13B7A">
      <w:pPr>
        <w:pStyle w:val="ListParagraph"/>
      </w:pPr>
      <w:r>
        <w:t>Motion: Motion made to go into Executive Session</w:t>
      </w:r>
    </w:p>
    <w:p w:rsidR="00C13B7A" w:rsidRDefault="00683649" w:rsidP="00C13B7A">
      <w:pPr>
        <w:ind w:firstLine="720"/>
        <w:contextualSpacing/>
      </w:pPr>
      <w:r>
        <w:t xml:space="preserve">Time: </w:t>
      </w:r>
      <w:r w:rsidR="004D4BEE">
        <w:t>4:47</w:t>
      </w:r>
      <w:r w:rsidR="00C13B7A">
        <w:t>pm</w:t>
      </w:r>
    </w:p>
    <w:p w:rsidR="00C13B7A" w:rsidRDefault="00C13B7A" w:rsidP="00C13B7A">
      <w:pPr>
        <w:ind w:firstLine="720"/>
        <w:contextualSpacing/>
      </w:pPr>
    </w:p>
    <w:p w:rsidR="00C13B7A" w:rsidRDefault="00C13B7A" w:rsidP="00C13B7A">
      <w:pPr>
        <w:ind w:firstLine="720"/>
        <w:contextualSpacing/>
      </w:pPr>
      <w:r>
        <w:t>Made by: _</w:t>
      </w:r>
      <w:r w:rsidR="004D4BEE">
        <w:rPr>
          <w:u w:val="single"/>
        </w:rPr>
        <w:t>Mike Jackson</w:t>
      </w:r>
      <w:r>
        <w:t>__</w:t>
      </w:r>
      <w:r>
        <w:tab/>
        <w:t>Second by: ______</w:t>
      </w:r>
      <w:r w:rsidR="004D4BEE">
        <w:rPr>
          <w:u w:val="single"/>
        </w:rPr>
        <w:t>Mary Hicks</w:t>
      </w:r>
      <w:r>
        <w:t>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36"/>
        <w:gridCol w:w="2936"/>
      </w:tblGrid>
      <w:tr w:rsidR="00C13B7A" w:rsidTr="006634B8">
        <w:tc>
          <w:tcPr>
            <w:tcW w:w="2984" w:type="dxa"/>
          </w:tcPr>
          <w:p w:rsidR="00C13B7A" w:rsidRDefault="00C13B7A" w:rsidP="006634B8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936" w:type="dxa"/>
          </w:tcPr>
          <w:p w:rsidR="00C13B7A" w:rsidRDefault="00B4387C" w:rsidP="006634B8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C13B7A" w:rsidRDefault="00C13B7A" w:rsidP="006634B8">
            <w:pPr>
              <w:pStyle w:val="ListParagraph"/>
              <w:ind w:left="0"/>
              <w:jc w:val="center"/>
            </w:pPr>
          </w:p>
        </w:tc>
      </w:tr>
      <w:tr w:rsidR="00C13B7A" w:rsidTr="006634B8">
        <w:tc>
          <w:tcPr>
            <w:tcW w:w="2984" w:type="dxa"/>
          </w:tcPr>
          <w:p w:rsidR="00C13B7A" w:rsidRDefault="00C13B7A" w:rsidP="006634B8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936" w:type="dxa"/>
          </w:tcPr>
          <w:p w:rsidR="00C13B7A" w:rsidRDefault="00B4387C" w:rsidP="006634B8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C13B7A" w:rsidRDefault="00C13B7A" w:rsidP="006634B8">
            <w:pPr>
              <w:pStyle w:val="ListParagraph"/>
              <w:ind w:left="0"/>
              <w:jc w:val="center"/>
            </w:pPr>
          </w:p>
        </w:tc>
      </w:tr>
      <w:tr w:rsidR="00C13B7A" w:rsidTr="006634B8">
        <w:tc>
          <w:tcPr>
            <w:tcW w:w="2984" w:type="dxa"/>
          </w:tcPr>
          <w:p w:rsidR="00C13B7A" w:rsidRDefault="00C13B7A" w:rsidP="006634B8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936" w:type="dxa"/>
          </w:tcPr>
          <w:p w:rsidR="00C13B7A" w:rsidRDefault="00B4387C" w:rsidP="006634B8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C13B7A" w:rsidRDefault="00C13B7A" w:rsidP="006634B8">
            <w:pPr>
              <w:pStyle w:val="ListParagraph"/>
              <w:ind w:left="0"/>
              <w:jc w:val="center"/>
            </w:pPr>
          </w:p>
        </w:tc>
      </w:tr>
      <w:tr w:rsidR="00C13B7A" w:rsidTr="006634B8">
        <w:tc>
          <w:tcPr>
            <w:tcW w:w="2984" w:type="dxa"/>
          </w:tcPr>
          <w:p w:rsidR="00C13B7A" w:rsidRDefault="00C13B7A" w:rsidP="006634B8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936" w:type="dxa"/>
          </w:tcPr>
          <w:p w:rsidR="00C13B7A" w:rsidRDefault="00C13B7A" w:rsidP="006634B8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C13B7A" w:rsidRDefault="004D4BEE" w:rsidP="006634B8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C13B7A" w:rsidTr="006634B8">
        <w:tc>
          <w:tcPr>
            <w:tcW w:w="2984" w:type="dxa"/>
          </w:tcPr>
          <w:p w:rsidR="00C13B7A" w:rsidRDefault="00C13B7A" w:rsidP="006634B8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936" w:type="dxa"/>
          </w:tcPr>
          <w:p w:rsidR="00C13B7A" w:rsidRDefault="00C13B7A" w:rsidP="006634B8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C13B7A" w:rsidRDefault="004D4BEE" w:rsidP="004D4BEE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683649" w:rsidTr="006634B8">
        <w:tc>
          <w:tcPr>
            <w:tcW w:w="2984" w:type="dxa"/>
          </w:tcPr>
          <w:p w:rsidR="00683649" w:rsidRDefault="00683649" w:rsidP="006634B8">
            <w:pPr>
              <w:pStyle w:val="ListParagraph"/>
              <w:ind w:left="0"/>
            </w:pPr>
            <w:r>
              <w:t>Mary Hicks</w:t>
            </w:r>
          </w:p>
        </w:tc>
        <w:tc>
          <w:tcPr>
            <w:tcW w:w="2936" w:type="dxa"/>
          </w:tcPr>
          <w:p w:rsidR="00683649" w:rsidRDefault="004D4BEE" w:rsidP="006634B8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683649" w:rsidRDefault="00683649" w:rsidP="006634B8">
            <w:pPr>
              <w:pStyle w:val="ListParagraph"/>
              <w:ind w:left="0"/>
            </w:pPr>
          </w:p>
        </w:tc>
      </w:tr>
    </w:tbl>
    <w:p w:rsidR="00C13B7A" w:rsidRDefault="00C13B7A" w:rsidP="00C13B7A">
      <w:pPr>
        <w:pStyle w:val="ListParagraph"/>
      </w:pPr>
    </w:p>
    <w:p w:rsidR="00C13B7A" w:rsidRDefault="00C13B7A" w:rsidP="00797F0D">
      <w:pPr>
        <w:pStyle w:val="ListParagraph"/>
        <w:numPr>
          <w:ilvl w:val="0"/>
          <w:numId w:val="1"/>
        </w:numPr>
      </w:pPr>
      <w:r>
        <w:t xml:space="preserve">Trustor declares end of Executive Session. Time: </w:t>
      </w:r>
      <w:r w:rsidR="004D4BEE">
        <w:t>5:11</w:t>
      </w:r>
      <w:r w:rsidR="00B4387C">
        <w:t>pm</w:t>
      </w:r>
    </w:p>
    <w:p w:rsidR="00C13B7A" w:rsidRDefault="00C13B7A" w:rsidP="00C13B7A">
      <w:pPr>
        <w:pStyle w:val="ListParagraph"/>
      </w:pPr>
    </w:p>
    <w:p w:rsidR="00140722" w:rsidRDefault="00C13B7A" w:rsidP="008A6DC5">
      <w:pPr>
        <w:pStyle w:val="ListParagraph"/>
        <w:numPr>
          <w:ilvl w:val="0"/>
          <w:numId w:val="1"/>
        </w:numPr>
      </w:pPr>
      <w:r>
        <w:t>Statement of Executive Session.</w:t>
      </w:r>
      <w:r w:rsidR="00B4387C">
        <w:t xml:space="preserve"> Trustee discussed Muskogee Transit business in executive session.</w:t>
      </w:r>
    </w:p>
    <w:p w:rsidR="008A6DC5" w:rsidRDefault="008A6DC5" w:rsidP="008A6DC5">
      <w:pPr>
        <w:pStyle w:val="ListParagraph"/>
      </w:pPr>
    </w:p>
    <w:p w:rsidR="00140722" w:rsidRDefault="00140722" w:rsidP="00797F0D">
      <w:pPr>
        <w:pStyle w:val="ListParagraph"/>
        <w:numPr>
          <w:ilvl w:val="0"/>
          <w:numId w:val="1"/>
        </w:numPr>
      </w:pPr>
      <w:r>
        <w:t>Announcements</w:t>
      </w:r>
      <w:r w:rsidR="00A22B43">
        <w:t>: No announcements</w:t>
      </w:r>
    </w:p>
    <w:p w:rsidR="00140722" w:rsidRDefault="00140722" w:rsidP="00140722">
      <w:pPr>
        <w:pStyle w:val="ListParagraph"/>
      </w:pPr>
    </w:p>
    <w:p w:rsidR="00140722" w:rsidRDefault="00140722" w:rsidP="00797F0D">
      <w:pPr>
        <w:pStyle w:val="ListParagraph"/>
        <w:numPr>
          <w:ilvl w:val="0"/>
          <w:numId w:val="1"/>
        </w:numPr>
      </w:pPr>
      <w:r>
        <w:t>New Business</w:t>
      </w:r>
      <w:r w:rsidR="00A22B43">
        <w:t xml:space="preserve">: </w:t>
      </w:r>
      <w:r w:rsidR="00683649">
        <w:t xml:space="preserve">We have a </w:t>
      </w:r>
      <w:r w:rsidR="001B5E2C">
        <w:t xml:space="preserve">new </w:t>
      </w:r>
      <w:r w:rsidR="00683649">
        <w:t xml:space="preserve">Muskogee County Transit Board Member. </w:t>
      </w:r>
      <w:r w:rsidR="004D4BEE">
        <w:t>He is Doug Walton</w:t>
      </w:r>
      <w:r w:rsidR="001B5E2C">
        <w:t xml:space="preserve"> and w</w:t>
      </w:r>
      <w:r w:rsidR="004D4BEE">
        <w:t>e were given his</w:t>
      </w:r>
      <w:r w:rsidR="00683649">
        <w:t xml:space="preserve"> informati</w:t>
      </w:r>
      <w:r w:rsidR="001B5E2C">
        <w:t xml:space="preserve">on after the agenda was posted. We would like to take this opportunity </w:t>
      </w:r>
      <w:r w:rsidR="004D4BEE">
        <w:t>to welcome him</w:t>
      </w:r>
      <w:r w:rsidR="008259DD">
        <w:t xml:space="preserve"> and </w:t>
      </w:r>
      <w:r w:rsidR="004D4BEE">
        <w:t>for him to be sworn into his</w:t>
      </w:r>
      <w:r w:rsidR="001B5E2C">
        <w:t xml:space="preserve"> position as a </w:t>
      </w:r>
      <w:r w:rsidR="008259DD">
        <w:t>member of the board of trustee</w:t>
      </w:r>
      <w:r w:rsidR="001B5E2C">
        <w:t xml:space="preserve"> with the Oath of Office to make it official.</w:t>
      </w:r>
      <w:r w:rsidR="008259DD">
        <w:t xml:space="preserve"> (Darla Bennett)</w:t>
      </w:r>
    </w:p>
    <w:p w:rsidR="001B5E2C" w:rsidRDefault="001B5E2C" w:rsidP="001B5E2C">
      <w:pPr>
        <w:pStyle w:val="ListParagraph"/>
      </w:pPr>
    </w:p>
    <w:p w:rsidR="001B5E2C" w:rsidRDefault="001B5E2C" w:rsidP="001B5E2C">
      <w:pPr>
        <w:pStyle w:val="ListParagraph"/>
      </w:pPr>
      <w:r>
        <w:t xml:space="preserve">Motion: Motion was made to have </w:t>
      </w:r>
      <w:r w:rsidR="004D4BEE">
        <w:t>Doug Walton</w:t>
      </w:r>
      <w:r>
        <w:t xml:space="preserve"> be sworn into her position with the Oath of Office.</w:t>
      </w:r>
    </w:p>
    <w:p w:rsidR="001B5E2C" w:rsidRDefault="001B5E2C" w:rsidP="001B5E2C">
      <w:pPr>
        <w:pStyle w:val="ListParagraph"/>
      </w:pPr>
    </w:p>
    <w:p w:rsidR="001B5E2C" w:rsidRDefault="001B5E2C" w:rsidP="001B5E2C">
      <w:pPr>
        <w:pStyle w:val="ListParagraph"/>
      </w:pPr>
      <w:r>
        <w:t>Made by: ____</w:t>
      </w:r>
      <w:r w:rsidR="004D4BEE">
        <w:rPr>
          <w:u w:val="single"/>
        </w:rPr>
        <w:t>Mike Jackson</w:t>
      </w:r>
      <w:r>
        <w:t>____</w:t>
      </w:r>
      <w:r>
        <w:tab/>
        <w:t>Second by: ______</w:t>
      </w:r>
      <w:r w:rsidR="004D4BEE">
        <w:rPr>
          <w:u w:val="single"/>
        </w:rPr>
        <w:t>Mary Hicks</w:t>
      </w:r>
      <w:r>
        <w:t>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36"/>
        <w:gridCol w:w="2936"/>
      </w:tblGrid>
      <w:tr w:rsidR="001B5E2C" w:rsidTr="00597BDA">
        <w:tc>
          <w:tcPr>
            <w:tcW w:w="2984" w:type="dxa"/>
          </w:tcPr>
          <w:p w:rsidR="001B5E2C" w:rsidRDefault="001B5E2C" w:rsidP="00597BDA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936" w:type="dxa"/>
          </w:tcPr>
          <w:p w:rsidR="001B5E2C" w:rsidRDefault="001B5E2C" w:rsidP="00597BDA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B5E2C" w:rsidRDefault="001B5E2C" w:rsidP="00597BDA">
            <w:pPr>
              <w:pStyle w:val="ListParagraph"/>
              <w:ind w:left="0"/>
              <w:jc w:val="center"/>
            </w:pPr>
          </w:p>
        </w:tc>
      </w:tr>
      <w:tr w:rsidR="001B5E2C" w:rsidTr="00597BDA">
        <w:tc>
          <w:tcPr>
            <w:tcW w:w="2984" w:type="dxa"/>
          </w:tcPr>
          <w:p w:rsidR="001B5E2C" w:rsidRDefault="001B5E2C" w:rsidP="00597BDA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936" w:type="dxa"/>
          </w:tcPr>
          <w:p w:rsidR="001B5E2C" w:rsidRDefault="001B5E2C" w:rsidP="00597BDA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B5E2C" w:rsidRDefault="001B5E2C" w:rsidP="00597BDA">
            <w:pPr>
              <w:pStyle w:val="ListParagraph"/>
              <w:ind w:left="0"/>
              <w:jc w:val="center"/>
            </w:pPr>
          </w:p>
        </w:tc>
      </w:tr>
      <w:tr w:rsidR="001B5E2C" w:rsidTr="00597BDA">
        <w:tc>
          <w:tcPr>
            <w:tcW w:w="2984" w:type="dxa"/>
          </w:tcPr>
          <w:p w:rsidR="001B5E2C" w:rsidRDefault="001B5E2C" w:rsidP="00597BDA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936" w:type="dxa"/>
          </w:tcPr>
          <w:p w:rsidR="001B5E2C" w:rsidRDefault="001B5E2C" w:rsidP="00597BDA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B5E2C" w:rsidRDefault="001B5E2C" w:rsidP="00597BDA">
            <w:pPr>
              <w:pStyle w:val="ListParagraph"/>
              <w:ind w:left="0"/>
              <w:jc w:val="center"/>
            </w:pPr>
          </w:p>
        </w:tc>
      </w:tr>
      <w:tr w:rsidR="001B5E2C" w:rsidTr="00597BDA">
        <w:tc>
          <w:tcPr>
            <w:tcW w:w="2984" w:type="dxa"/>
          </w:tcPr>
          <w:p w:rsidR="001B5E2C" w:rsidRDefault="001B5E2C" w:rsidP="00597BDA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936" w:type="dxa"/>
          </w:tcPr>
          <w:p w:rsidR="001B5E2C" w:rsidRDefault="001B5E2C" w:rsidP="00597BDA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1B5E2C" w:rsidRDefault="004D4BEE" w:rsidP="00597BDA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1B5E2C" w:rsidTr="00597BDA">
        <w:tc>
          <w:tcPr>
            <w:tcW w:w="2984" w:type="dxa"/>
          </w:tcPr>
          <w:p w:rsidR="001B5E2C" w:rsidRDefault="001B5E2C" w:rsidP="00597BDA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936" w:type="dxa"/>
          </w:tcPr>
          <w:p w:rsidR="001B5E2C" w:rsidRDefault="001B5E2C" w:rsidP="00597BDA">
            <w:pPr>
              <w:pStyle w:val="ListParagraph"/>
              <w:ind w:left="0"/>
              <w:jc w:val="center"/>
            </w:pPr>
          </w:p>
        </w:tc>
        <w:tc>
          <w:tcPr>
            <w:tcW w:w="2936" w:type="dxa"/>
          </w:tcPr>
          <w:p w:rsidR="001B5E2C" w:rsidRDefault="004D4BEE" w:rsidP="004D4BEE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1B5E2C" w:rsidTr="00597BDA">
        <w:tc>
          <w:tcPr>
            <w:tcW w:w="2984" w:type="dxa"/>
          </w:tcPr>
          <w:p w:rsidR="001B5E2C" w:rsidRDefault="001B5E2C" w:rsidP="00597BDA">
            <w:pPr>
              <w:pStyle w:val="ListParagraph"/>
              <w:ind w:left="0"/>
            </w:pPr>
            <w:r>
              <w:t>Mary Hicks</w:t>
            </w:r>
          </w:p>
        </w:tc>
        <w:tc>
          <w:tcPr>
            <w:tcW w:w="2936" w:type="dxa"/>
          </w:tcPr>
          <w:p w:rsidR="001B5E2C" w:rsidRDefault="004D4BEE" w:rsidP="00597BDA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1B5E2C" w:rsidRDefault="001B5E2C" w:rsidP="00597BDA">
            <w:pPr>
              <w:pStyle w:val="ListParagraph"/>
              <w:ind w:left="0"/>
            </w:pPr>
          </w:p>
        </w:tc>
      </w:tr>
      <w:tr w:rsidR="008A6DC5" w:rsidTr="00597BDA">
        <w:tc>
          <w:tcPr>
            <w:tcW w:w="2984" w:type="dxa"/>
          </w:tcPr>
          <w:p w:rsidR="008A6DC5" w:rsidRDefault="008A6DC5" w:rsidP="00597BDA">
            <w:pPr>
              <w:pStyle w:val="ListParagraph"/>
              <w:ind w:left="0"/>
            </w:pPr>
            <w:r>
              <w:t>Doug Walton</w:t>
            </w:r>
          </w:p>
        </w:tc>
        <w:tc>
          <w:tcPr>
            <w:tcW w:w="2936" w:type="dxa"/>
          </w:tcPr>
          <w:p w:rsidR="008A6DC5" w:rsidRDefault="008A6DC5" w:rsidP="00597BDA">
            <w:pPr>
              <w:pStyle w:val="ListParagraph"/>
              <w:ind w:left="0"/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2936" w:type="dxa"/>
          </w:tcPr>
          <w:p w:rsidR="008A6DC5" w:rsidRDefault="008A6DC5" w:rsidP="00597BDA">
            <w:pPr>
              <w:pStyle w:val="ListParagraph"/>
              <w:ind w:left="0"/>
            </w:pPr>
          </w:p>
        </w:tc>
      </w:tr>
    </w:tbl>
    <w:p w:rsidR="004D4BEE" w:rsidRDefault="004D4BEE" w:rsidP="004D4BEE">
      <w:pPr>
        <w:pStyle w:val="ListParagraph"/>
      </w:pPr>
    </w:p>
    <w:p w:rsidR="00E82426" w:rsidRDefault="00E82426" w:rsidP="00797F0D">
      <w:pPr>
        <w:pStyle w:val="ListParagraph"/>
        <w:numPr>
          <w:ilvl w:val="0"/>
          <w:numId w:val="1"/>
        </w:numPr>
      </w:pPr>
      <w:r>
        <w:t>Adjournment</w:t>
      </w:r>
    </w:p>
    <w:p w:rsidR="00E82426" w:rsidRDefault="00E82426" w:rsidP="00E82426">
      <w:pPr>
        <w:pStyle w:val="ListParagraph"/>
      </w:pPr>
    </w:p>
    <w:p w:rsidR="00E82426" w:rsidRDefault="00E82426" w:rsidP="00E82426">
      <w:pPr>
        <w:pStyle w:val="ListParagraph"/>
      </w:pPr>
      <w:r>
        <w:t>Made by: __</w:t>
      </w:r>
      <w:r w:rsidR="004D4BEE">
        <w:rPr>
          <w:color w:val="000000" w:themeColor="text1"/>
          <w:u w:val="single"/>
        </w:rPr>
        <w:t>Mike Jackson</w:t>
      </w:r>
      <w:r>
        <w:t>________</w:t>
      </w:r>
      <w:r>
        <w:tab/>
        <w:t>Second by: ____</w:t>
      </w:r>
      <w:r w:rsidR="004D4BEE">
        <w:rPr>
          <w:u w:val="single"/>
        </w:rPr>
        <w:t>Mary Hicks</w:t>
      </w:r>
      <w:r>
        <w:t>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4"/>
        <w:gridCol w:w="2936"/>
        <w:gridCol w:w="2936"/>
      </w:tblGrid>
      <w:tr w:rsidR="00E82426" w:rsidTr="002F3A2E">
        <w:tc>
          <w:tcPr>
            <w:tcW w:w="2984" w:type="dxa"/>
          </w:tcPr>
          <w:p w:rsidR="00E82426" w:rsidRDefault="00E82426" w:rsidP="002F3A2E">
            <w:pPr>
              <w:pStyle w:val="ListParagraph"/>
              <w:ind w:left="0"/>
            </w:pPr>
            <w:r>
              <w:t>Dale Wiggins</w:t>
            </w:r>
          </w:p>
        </w:tc>
        <w:tc>
          <w:tcPr>
            <w:tcW w:w="2936" w:type="dxa"/>
          </w:tcPr>
          <w:p w:rsidR="00E82426" w:rsidRDefault="005662E7" w:rsidP="002F3A2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</w:p>
        </w:tc>
      </w:tr>
      <w:tr w:rsidR="00E82426" w:rsidTr="002F3A2E">
        <w:tc>
          <w:tcPr>
            <w:tcW w:w="2984" w:type="dxa"/>
          </w:tcPr>
          <w:p w:rsidR="00E82426" w:rsidRDefault="00E82426" w:rsidP="002F3A2E">
            <w:pPr>
              <w:pStyle w:val="ListParagraph"/>
              <w:ind w:left="0"/>
            </w:pPr>
            <w:r>
              <w:t>Mike Jackson</w:t>
            </w:r>
          </w:p>
        </w:tc>
        <w:tc>
          <w:tcPr>
            <w:tcW w:w="2936" w:type="dxa"/>
          </w:tcPr>
          <w:p w:rsidR="00E82426" w:rsidRDefault="0073788D" w:rsidP="002F3A2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</w:p>
        </w:tc>
      </w:tr>
      <w:tr w:rsidR="00E82426" w:rsidTr="002F3A2E">
        <w:tc>
          <w:tcPr>
            <w:tcW w:w="2984" w:type="dxa"/>
          </w:tcPr>
          <w:p w:rsidR="00E82426" w:rsidRDefault="00E82426" w:rsidP="002F3A2E">
            <w:pPr>
              <w:pStyle w:val="ListParagraph"/>
              <w:ind w:left="0"/>
            </w:pPr>
            <w:r>
              <w:t>Tobi Ledbetter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</w:p>
        </w:tc>
      </w:tr>
      <w:tr w:rsidR="00E82426" w:rsidTr="002F3A2E">
        <w:tc>
          <w:tcPr>
            <w:tcW w:w="2984" w:type="dxa"/>
          </w:tcPr>
          <w:p w:rsidR="00E82426" w:rsidRDefault="00E82426" w:rsidP="002F3A2E">
            <w:pPr>
              <w:pStyle w:val="ListParagraph"/>
              <w:ind w:left="0"/>
            </w:pPr>
            <w:r>
              <w:t>Dexter Payne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</w:p>
        </w:tc>
      </w:tr>
      <w:tr w:rsidR="00E82426" w:rsidTr="002F3A2E">
        <w:tc>
          <w:tcPr>
            <w:tcW w:w="2984" w:type="dxa"/>
          </w:tcPr>
          <w:p w:rsidR="00E82426" w:rsidRDefault="00E82426" w:rsidP="002F3A2E">
            <w:pPr>
              <w:pStyle w:val="ListParagraph"/>
              <w:ind w:left="0"/>
            </w:pPr>
            <w:r>
              <w:t>Bob Burgess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E82426" w:rsidRDefault="00E82426" w:rsidP="002F3A2E">
            <w:pPr>
              <w:pStyle w:val="ListParagraph"/>
              <w:ind w:left="0"/>
              <w:jc w:val="center"/>
            </w:pPr>
          </w:p>
        </w:tc>
      </w:tr>
      <w:tr w:rsidR="00276C28" w:rsidTr="002F3A2E">
        <w:tc>
          <w:tcPr>
            <w:tcW w:w="2984" w:type="dxa"/>
          </w:tcPr>
          <w:p w:rsidR="00276C28" w:rsidRDefault="00276C28" w:rsidP="002F3A2E">
            <w:pPr>
              <w:pStyle w:val="ListParagraph"/>
              <w:ind w:left="0"/>
            </w:pPr>
            <w:r>
              <w:t>Mary Hicks</w:t>
            </w:r>
          </w:p>
        </w:tc>
        <w:tc>
          <w:tcPr>
            <w:tcW w:w="2936" w:type="dxa"/>
          </w:tcPr>
          <w:p w:rsidR="00276C28" w:rsidRDefault="00276C28" w:rsidP="002F3A2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936" w:type="dxa"/>
          </w:tcPr>
          <w:p w:rsidR="00276C28" w:rsidRDefault="00276C28" w:rsidP="002F3A2E">
            <w:pPr>
              <w:pStyle w:val="ListParagraph"/>
              <w:ind w:left="0"/>
              <w:jc w:val="center"/>
            </w:pPr>
          </w:p>
        </w:tc>
      </w:tr>
    </w:tbl>
    <w:p w:rsidR="00E82426" w:rsidRDefault="00E82426" w:rsidP="00E82426"/>
    <w:p w:rsidR="00140722" w:rsidRDefault="00140722" w:rsidP="005662E7">
      <w:pPr>
        <w:pStyle w:val="ListParagraph"/>
      </w:pPr>
      <w:proofErr w:type="gramStart"/>
      <w:r>
        <w:t>Adjournment.</w:t>
      </w:r>
      <w:proofErr w:type="gramEnd"/>
      <w:r>
        <w:t xml:space="preserve"> Time: </w:t>
      </w:r>
      <w:r w:rsidR="00276C28">
        <w:t>5:16</w:t>
      </w:r>
      <w:r w:rsidR="00E82426">
        <w:t>pm</w:t>
      </w:r>
    </w:p>
    <w:sectPr w:rsidR="00140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87A"/>
    <w:multiLevelType w:val="hybridMultilevel"/>
    <w:tmpl w:val="BA08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2602"/>
    <w:multiLevelType w:val="hybridMultilevel"/>
    <w:tmpl w:val="02283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07D69"/>
    <w:multiLevelType w:val="hybridMultilevel"/>
    <w:tmpl w:val="0CFEF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20E85"/>
    <w:multiLevelType w:val="hybridMultilevel"/>
    <w:tmpl w:val="CDF49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E2DCB"/>
    <w:multiLevelType w:val="hybridMultilevel"/>
    <w:tmpl w:val="D866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052B2"/>
    <w:multiLevelType w:val="hybridMultilevel"/>
    <w:tmpl w:val="D910DD66"/>
    <w:lvl w:ilvl="0" w:tplc="72802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285E29"/>
    <w:multiLevelType w:val="hybridMultilevel"/>
    <w:tmpl w:val="5E4AC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94CEA"/>
    <w:multiLevelType w:val="hybridMultilevel"/>
    <w:tmpl w:val="2410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91E8C"/>
    <w:multiLevelType w:val="hybridMultilevel"/>
    <w:tmpl w:val="59D6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B6B8D"/>
    <w:multiLevelType w:val="hybridMultilevel"/>
    <w:tmpl w:val="F260F1CC"/>
    <w:lvl w:ilvl="0" w:tplc="594C4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10"/>
    <w:rsid w:val="000C2389"/>
    <w:rsid w:val="00140722"/>
    <w:rsid w:val="001B5E2C"/>
    <w:rsid w:val="001F3CAA"/>
    <w:rsid w:val="00276C28"/>
    <w:rsid w:val="00282751"/>
    <w:rsid w:val="00316257"/>
    <w:rsid w:val="00397F1A"/>
    <w:rsid w:val="00472D62"/>
    <w:rsid w:val="004D4BEE"/>
    <w:rsid w:val="005662E7"/>
    <w:rsid w:val="005961BA"/>
    <w:rsid w:val="005F5550"/>
    <w:rsid w:val="005F7F26"/>
    <w:rsid w:val="006241E4"/>
    <w:rsid w:val="00683649"/>
    <w:rsid w:val="006F25B1"/>
    <w:rsid w:val="00705278"/>
    <w:rsid w:val="0073788D"/>
    <w:rsid w:val="00797F0D"/>
    <w:rsid w:val="008259DD"/>
    <w:rsid w:val="00845F59"/>
    <w:rsid w:val="00877D01"/>
    <w:rsid w:val="008A6DC5"/>
    <w:rsid w:val="00906886"/>
    <w:rsid w:val="00A22B43"/>
    <w:rsid w:val="00A60510"/>
    <w:rsid w:val="00AC18A5"/>
    <w:rsid w:val="00B4387C"/>
    <w:rsid w:val="00C13B7A"/>
    <w:rsid w:val="00C97D90"/>
    <w:rsid w:val="00DA3D43"/>
    <w:rsid w:val="00DA6689"/>
    <w:rsid w:val="00E8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10"/>
    <w:pPr>
      <w:ind w:left="720"/>
      <w:contextualSpacing/>
    </w:pPr>
  </w:style>
  <w:style w:type="table" w:styleId="TableGrid">
    <w:name w:val="Table Grid"/>
    <w:basedOn w:val="TableNormal"/>
    <w:uiPriority w:val="39"/>
    <w:rsid w:val="00A6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10"/>
    <w:pPr>
      <w:ind w:left="720"/>
      <w:contextualSpacing/>
    </w:pPr>
  </w:style>
  <w:style w:type="table" w:styleId="TableGrid">
    <w:name w:val="Table Grid"/>
    <w:basedOn w:val="TableNormal"/>
    <w:uiPriority w:val="39"/>
    <w:rsid w:val="00A6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Bennett</dc:creator>
  <cp:lastModifiedBy>Tobi</cp:lastModifiedBy>
  <cp:revision>3</cp:revision>
  <cp:lastPrinted>2017-10-18T20:34:00Z</cp:lastPrinted>
  <dcterms:created xsi:type="dcterms:W3CDTF">2018-07-12T11:44:00Z</dcterms:created>
  <dcterms:modified xsi:type="dcterms:W3CDTF">2018-07-13T11:18:00Z</dcterms:modified>
</cp:coreProperties>
</file>